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56" w:rsidRPr="00763956" w:rsidRDefault="00763956" w:rsidP="0076395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 w:rsidRPr="00763956">
        <w:rPr>
          <w:rFonts w:ascii="Arial" w:eastAsia="Times New Roman" w:hAnsi="Arial" w:cs="Arial"/>
          <w:color w:val="333333"/>
          <w:sz w:val="36"/>
          <w:szCs w:val="36"/>
          <w:lang w:eastAsia="hr-HR"/>
        </w:rPr>
        <w:t>UČITELJ/UČITELJICA INFORMATIKE</w:t>
      </w:r>
    </w:p>
    <w:p w:rsidR="00763956" w:rsidRPr="00763956" w:rsidRDefault="00763956" w:rsidP="0076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63956" w:rsidRPr="00763956" w:rsidRDefault="00763956" w:rsidP="0076395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763956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763956" w:rsidRPr="00763956" w:rsidRDefault="00763956" w:rsidP="0076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ŠEĆERANA, OSJEČKO-BARANJSKA ŽUPANIJA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1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Na neodređeno; upražnjeni poslovi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Puno radno vrijeme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Nema smještaja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U cijelosti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23.10.2024.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="008845F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3.11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.2024.</w:t>
      </w:r>
      <w:bookmarkStart w:id="0" w:name="_GoBack"/>
      <w:bookmarkEnd w:id="0"/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763956" w:rsidRPr="00763956" w:rsidRDefault="00763956" w:rsidP="0076395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 w:rsidRPr="00763956"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763956" w:rsidRPr="00763956" w:rsidRDefault="00763956" w:rsidP="00763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Fakultet, akademija, magisterij, doktorat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76395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 </w:t>
      </w:r>
      <w:r w:rsidRPr="0076395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shd w:val="clear" w:color="auto" w:fill="F7F7F7"/>
          <w:lang w:eastAsia="hr-HR"/>
        </w:rPr>
        <w:t>Nije važno</w:t>
      </w:r>
    </w:p>
    <w:p w:rsidR="00763956" w:rsidRPr="00763956" w:rsidRDefault="008845F3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763956" w:rsidRPr="00763956" w:rsidRDefault="00763956" w:rsidP="0076395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95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OSNOVNA ŠKOLA ŠEĆERANA, ŠEĆERANA raspisuje natječaj za sljedeće radno mjesto: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         </w:t>
      </w:r>
    </w:p>
    <w:p w:rsidR="00763956" w:rsidRPr="00763956" w:rsidRDefault="00763956" w:rsidP="0076395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UČITELJ/ICA INFORMATIKE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Uvjeti:</w:t>
      </w: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pored općih uvjeta kandidati moraju ispunjavati i posebne uvjete </w:t>
      </w:r>
    </w:p>
    <w:p w:rsidR="00763956" w:rsidRPr="00763956" w:rsidRDefault="00763956" w:rsidP="0076395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završena škola odgovarajuće vrste za rad na radnom mjestu učitelja</w:t>
      </w:r>
    </w:p>
    <w:p w:rsidR="00763956" w:rsidRPr="00763956" w:rsidRDefault="00763956" w:rsidP="00763956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Pravilnik o odgovarajućoj vrsti obrazovanja učitelja i stručnih suradnika u osnovnoj školi (NN 6./19. i 75/20.).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 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Uz potpisanu pisanu prijavu na natječaj kandidati su obavezni priložiti: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- životopis,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domovnicu odnosno dokaz o državljanstvu,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dokaz o stečenoj stručnoj spremi (diploma),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potvrda o podacima evidentiranima u matičnoj evidenciji Hrvatskog zavoda za mirovinsko osiguranje,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- uvjerenje da protiv osobe nije pokrenut i ne vodi se kazneni postupak u smislu čl.106. Zakona o odgoju i obrazovanju u osnovnoj i srednjoj školi (ne starije od mjesec dana).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Osoba koja se poziva na pravo prednosti pri zapošljavanju sukladno članku 102. Zakona o hrvatskim braniteljima iz Domovinskog rata i članovima njihovih obitelji (NN 121/17., 98/19. i 84/21.), članku 48. stavku 1.-3. Zakona o civilnim stradalnicima iz Domovinskog rata (NN 84/21.), članku 48. f  Zakona o zaštiti vojnih i civilnih invalida rata (NN 33/92., 77/92., 27/93., 58/93., 2/94., 76/94., 108/95., 108/96., 82/01., 103/03., 148/13. i 98/19.), članku 9. Zakona o profesionalnoj rehabilitaciji i zapošljavanju osoba s invaliditetom (NN 157/13., 152/14., 39/18. i 32/20.) dužna je u prijavi na javni natječaj pozvati se na to pravo i uz prijavu priložiti svu propisanu dokumentaciju prema posebnom zakonu, a ima prednost u odnosu na ostale kandidate samo pod jednakim uvjetima.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hyperlink r:id="rId5" w:tgtFrame="_blank" w:history="1">
        <w:r w:rsidRPr="00763956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tgtFrame="_blank" w:history="1">
        <w:r w:rsidRPr="00763956">
          <w:rPr>
            <w:rFonts w:ascii="Arial" w:eastAsia="Times New Roman" w:hAnsi="Arial" w:cs="Arial"/>
            <w:color w:val="337AB7"/>
            <w:sz w:val="21"/>
            <w:szCs w:val="21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Prijavom na natječaj svaki kandidat daje privolu Osnovnoj školi Šećerana za obradu osobnih podataka u skladu s propisima kojima je propisana zaštita osobnih podataka za svrhu provedbe natječajnog postupka i objave rezultata natječaja. 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Nakon završetka roka za podnošenje prijava kandidati će se pozvati na provjeru znanja i vještina potrebnih za to radno mjesto, poziv će se objaviti na Web stranicama škole.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Na natječaj se mogu javiti osobe oba spola.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Prijave s potrebnom dokumentacijom se dostavljaju isključivo poštom na adresu škole.</w:t>
      </w:r>
    </w:p>
    <w:p w:rsidR="00763956" w:rsidRPr="00763956" w:rsidRDefault="00763956" w:rsidP="0076395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Kandidati će o izboru biti obaviješteni pismenim putem. </w:t>
      </w:r>
      <w:r w:rsidRPr="00763956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  <w:t>Nepravovremene i nepotpune prijave neće se razmatrati.</w:t>
      </w:r>
    </w:p>
    <w:p w:rsidR="00F04864" w:rsidRDefault="00F04864"/>
    <w:sectPr w:rsidR="00F0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564C0"/>
    <w:multiLevelType w:val="multilevel"/>
    <w:tmpl w:val="C32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B1EA6"/>
    <w:multiLevelType w:val="multilevel"/>
    <w:tmpl w:val="DDE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56"/>
    <w:rsid w:val="00752D75"/>
    <w:rsid w:val="00763956"/>
    <w:rsid w:val="008845F3"/>
    <w:rsid w:val="00F0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5D44"/>
  <w15:chartTrackingRefBased/>
  <w15:docId w15:val="{6B0F1E3F-A749-4BC2-B5AF-700EA048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djurdjap7</dc:creator>
  <cp:keywords/>
  <dc:description/>
  <cp:lastModifiedBy>djurdjap7</cp:lastModifiedBy>
  <cp:revision>2</cp:revision>
  <dcterms:created xsi:type="dcterms:W3CDTF">2024-10-27T19:54:00Z</dcterms:created>
  <dcterms:modified xsi:type="dcterms:W3CDTF">2024-10-27T19:57:00Z</dcterms:modified>
</cp:coreProperties>
</file>